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CE2" w:rsidRDefault="00361429" w:rsidP="00361429">
      <w:pPr>
        <w:jc w:val="center"/>
        <w:rPr>
          <w:rFonts w:cstheme="minorHAnsi"/>
          <w:b/>
        </w:rPr>
      </w:pPr>
      <w:r>
        <w:rPr>
          <w:rFonts w:cstheme="minorHAnsi"/>
          <w:b/>
        </w:rPr>
        <w:t>REGLEMENT 5ème</w:t>
      </w:r>
      <w:r w:rsidR="00F94CE2" w:rsidRPr="00361429">
        <w:rPr>
          <w:rFonts w:cstheme="minorHAnsi"/>
          <w:b/>
        </w:rPr>
        <w:t xml:space="preserve"> MONTEE HISTORIQUE DU NID D’AIGLE</w:t>
      </w:r>
    </w:p>
    <w:p w:rsidR="00361429" w:rsidRPr="00361429" w:rsidRDefault="00361429" w:rsidP="00361429">
      <w:pPr>
        <w:jc w:val="center"/>
        <w:rPr>
          <w:rFonts w:cstheme="minorHAnsi"/>
          <w:b/>
        </w:rPr>
      </w:pPr>
    </w:p>
    <w:p w:rsidR="00F94CE2" w:rsidRPr="00361429" w:rsidRDefault="00F94CE2" w:rsidP="00F94CE2">
      <w:pPr>
        <w:spacing w:after="0" w:line="240" w:lineRule="auto"/>
        <w:rPr>
          <w:rFonts w:cstheme="minorHAnsi"/>
          <w:b/>
        </w:rPr>
      </w:pPr>
      <w:r w:rsidRPr="00361429">
        <w:rPr>
          <w:rFonts w:cstheme="minorHAnsi"/>
          <w:b/>
        </w:rPr>
        <w:t>ARTICLE 1 : Généralités</w:t>
      </w:r>
    </w:p>
    <w:p w:rsidR="00F94CE2" w:rsidRPr="00361429" w:rsidRDefault="00F94CE2" w:rsidP="00F94CE2">
      <w:pPr>
        <w:spacing w:after="0" w:line="240" w:lineRule="auto"/>
        <w:rPr>
          <w:rFonts w:cstheme="minorHAnsi"/>
        </w:rPr>
      </w:pPr>
    </w:p>
    <w:p w:rsidR="00F94CE2" w:rsidRPr="00361429" w:rsidRDefault="00F94CE2" w:rsidP="00F94CE2">
      <w:pPr>
        <w:spacing w:after="0" w:line="240" w:lineRule="auto"/>
        <w:rPr>
          <w:rFonts w:cstheme="minorHAnsi"/>
        </w:rPr>
      </w:pPr>
      <w:r w:rsidRPr="00361429">
        <w:rPr>
          <w:rFonts w:cstheme="minorHAnsi"/>
        </w:rPr>
        <w:t>Le Team Golf Compétition organise le 13 octobre 2024 la « 5</w:t>
      </w:r>
      <w:r w:rsidRPr="00361429">
        <w:rPr>
          <w:rFonts w:cstheme="minorHAnsi"/>
          <w:vertAlign w:val="superscript"/>
        </w:rPr>
        <w:t>ème</w:t>
      </w:r>
      <w:r w:rsidRPr="00361429">
        <w:rPr>
          <w:rFonts w:cstheme="minorHAnsi"/>
        </w:rPr>
        <w:t xml:space="preserve"> Monté Historique du Nid d’Aigle »</w:t>
      </w:r>
    </w:p>
    <w:p w:rsidR="00F94CE2" w:rsidRDefault="00F94CE2" w:rsidP="00F94CE2">
      <w:pPr>
        <w:spacing w:after="0" w:line="240" w:lineRule="auto"/>
        <w:rPr>
          <w:rFonts w:cstheme="minorHAnsi"/>
        </w:rPr>
      </w:pPr>
      <w:r w:rsidRPr="00361429">
        <w:rPr>
          <w:rFonts w:cstheme="minorHAnsi"/>
        </w:rPr>
        <w:t>Secrétariat : Team Golf Compétition, 31 rue des deux fontaines, 38118 St Baudille de la Tour</w:t>
      </w:r>
    </w:p>
    <w:p w:rsidR="00361429" w:rsidRPr="00361429" w:rsidRDefault="00361429" w:rsidP="00F94CE2">
      <w:pPr>
        <w:spacing w:after="0" w:line="240" w:lineRule="auto"/>
        <w:rPr>
          <w:rFonts w:cstheme="minorHAnsi"/>
        </w:rPr>
      </w:pPr>
    </w:p>
    <w:p w:rsidR="00F94CE2" w:rsidRPr="00361429" w:rsidRDefault="00F94CE2" w:rsidP="00F94CE2">
      <w:pPr>
        <w:spacing w:after="0" w:line="240" w:lineRule="auto"/>
        <w:rPr>
          <w:rFonts w:cstheme="minorHAnsi"/>
        </w:rPr>
      </w:pPr>
      <w:r w:rsidRPr="00361429">
        <w:rPr>
          <w:rFonts w:cstheme="minorHAnsi"/>
        </w:rPr>
        <w:t xml:space="preserve">Responsable de la </w:t>
      </w:r>
      <w:r w:rsidR="006F6A48" w:rsidRPr="00361429">
        <w:rPr>
          <w:rFonts w:cstheme="minorHAnsi"/>
        </w:rPr>
        <w:t>manifestation</w:t>
      </w:r>
      <w:r w:rsidR="00661565" w:rsidRPr="00361429">
        <w:rPr>
          <w:rFonts w:cstheme="minorHAnsi"/>
        </w:rPr>
        <w:t> : Jérôme GUILLON -</w:t>
      </w:r>
      <w:r w:rsidRPr="00361429">
        <w:rPr>
          <w:rFonts w:cstheme="minorHAnsi"/>
        </w:rPr>
        <w:t xml:space="preserve"> 06 86 87 95 04</w:t>
      </w:r>
    </w:p>
    <w:p w:rsidR="00F94CE2" w:rsidRPr="00361429" w:rsidRDefault="00F94CE2" w:rsidP="00F94CE2">
      <w:pPr>
        <w:spacing w:after="0" w:line="240" w:lineRule="auto"/>
        <w:rPr>
          <w:rFonts w:cstheme="minorHAnsi"/>
        </w:rPr>
      </w:pPr>
    </w:p>
    <w:p w:rsidR="00F94CE2" w:rsidRPr="00361429" w:rsidRDefault="00F94CE2" w:rsidP="00F94CE2">
      <w:pPr>
        <w:spacing w:after="0" w:line="240" w:lineRule="auto"/>
        <w:rPr>
          <w:rFonts w:cstheme="minorHAnsi"/>
        </w:rPr>
      </w:pPr>
      <w:r w:rsidRPr="00361429">
        <w:rPr>
          <w:rFonts w:cstheme="minorHAnsi"/>
        </w:rPr>
        <w:t>Cette montée historique n’est pas une épreuve de vitesse, son seul objectif la notion de plaisir sans prise de risques inutiles, ni prise de temp</w:t>
      </w:r>
      <w:r w:rsidR="009B47B5" w:rsidRPr="00361429">
        <w:rPr>
          <w:rFonts w:cstheme="minorHAnsi"/>
        </w:rPr>
        <w:t>s</w:t>
      </w:r>
      <w:r w:rsidRPr="00361429">
        <w:rPr>
          <w:rFonts w:cstheme="minorHAnsi"/>
        </w:rPr>
        <w:t>, le but étant de rouler à sa main en toute sécurit sur route fermée.</w:t>
      </w:r>
    </w:p>
    <w:p w:rsidR="009B47B5" w:rsidRPr="00361429" w:rsidRDefault="009B47B5" w:rsidP="00F94CE2">
      <w:pPr>
        <w:spacing w:after="0" w:line="240" w:lineRule="auto"/>
        <w:rPr>
          <w:rFonts w:cstheme="minorHAnsi"/>
        </w:rPr>
      </w:pPr>
      <w:r w:rsidRPr="00361429">
        <w:rPr>
          <w:rFonts w:cstheme="minorHAnsi"/>
        </w:rPr>
        <w:t>Un passager à bord de plus de 10 ans (et non un copilote) strictement passif (pas de chronométrage et pas de notes) sera accepté sous la responsabilité du conducteur et s’il à reçu l’autorisation du responsable de la montée.</w:t>
      </w:r>
    </w:p>
    <w:p w:rsidR="009B47B5" w:rsidRPr="00361429" w:rsidRDefault="009B47B5" w:rsidP="00F94CE2">
      <w:pPr>
        <w:spacing w:after="0" w:line="240" w:lineRule="auto"/>
        <w:rPr>
          <w:rFonts w:cstheme="minorHAnsi"/>
        </w:rPr>
      </w:pPr>
      <w:r w:rsidRPr="00361429">
        <w:rPr>
          <w:rFonts w:cstheme="minorHAnsi"/>
        </w:rPr>
        <w:t>Elle empruntera le tracé de Hières sur Amby à Torjonas, VC11, soit une longueur de 2.9 kms.</w:t>
      </w:r>
    </w:p>
    <w:p w:rsidR="009B47B5" w:rsidRPr="00361429" w:rsidRDefault="009B47B5" w:rsidP="00F94CE2">
      <w:pPr>
        <w:spacing w:after="0" w:line="240" w:lineRule="auto"/>
        <w:rPr>
          <w:rFonts w:cstheme="minorHAnsi"/>
        </w:rPr>
      </w:pPr>
      <w:r w:rsidRPr="00361429">
        <w:rPr>
          <w:rFonts w:cstheme="minorHAnsi"/>
        </w:rPr>
        <w:t>Ce tracé sera fermé à la circulation par arrêté municipal des deux communes et réservé exclusivement aux participants inscrits ainsi qu’aux membres de l’organisation ;</w:t>
      </w:r>
    </w:p>
    <w:p w:rsidR="009B47B5" w:rsidRPr="00361429" w:rsidRDefault="009B47B5" w:rsidP="00F94CE2">
      <w:pPr>
        <w:spacing w:after="0" w:line="240" w:lineRule="auto"/>
        <w:rPr>
          <w:rFonts w:cstheme="minorHAnsi"/>
        </w:rPr>
      </w:pPr>
      <w:r w:rsidRPr="00361429">
        <w:rPr>
          <w:rFonts w:cstheme="minorHAnsi"/>
        </w:rPr>
        <w:t xml:space="preserve">Le nombre de véhicules admis à prendre le départ est de </w:t>
      </w:r>
      <w:r w:rsidRPr="00361429">
        <w:rPr>
          <w:rFonts w:cstheme="minorHAnsi"/>
          <w:b/>
        </w:rPr>
        <w:t>100</w:t>
      </w:r>
      <w:r w:rsidRPr="00361429">
        <w:rPr>
          <w:rFonts w:cstheme="minorHAnsi"/>
        </w:rPr>
        <w:t>.</w:t>
      </w:r>
    </w:p>
    <w:p w:rsidR="009B47B5" w:rsidRPr="00361429" w:rsidRDefault="009B47B5" w:rsidP="00F94CE2">
      <w:pPr>
        <w:spacing w:after="0" w:line="240" w:lineRule="auto"/>
        <w:rPr>
          <w:rFonts w:cstheme="minorHAnsi"/>
        </w:rPr>
      </w:pPr>
    </w:p>
    <w:p w:rsidR="009B47B5" w:rsidRPr="00361429" w:rsidRDefault="009B47B5" w:rsidP="00F94CE2">
      <w:pPr>
        <w:spacing w:after="0" w:line="240" w:lineRule="auto"/>
        <w:rPr>
          <w:rFonts w:cstheme="minorHAnsi"/>
          <w:b/>
        </w:rPr>
      </w:pPr>
      <w:r w:rsidRPr="00361429">
        <w:rPr>
          <w:rFonts w:cstheme="minorHAnsi"/>
          <w:b/>
        </w:rPr>
        <w:t>ARTICLE 2 : Programme</w:t>
      </w:r>
    </w:p>
    <w:p w:rsidR="00551CB5" w:rsidRPr="00361429" w:rsidRDefault="00551CB5" w:rsidP="00F94CE2">
      <w:pPr>
        <w:spacing w:after="0" w:line="240" w:lineRule="auto"/>
        <w:rPr>
          <w:rFonts w:cstheme="minorHAnsi"/>
          <w:b/>
        </w:rPr>
      </w:pPr>
    </w:p>
    <w:p w:rsidR="009B47B5" w:rsidRPr="00361429" w:rsidRDefault="009B47B5" w:rsidP="00F94CE2">
      <w:pPr>
        <w:spacing w:after="0" w:line="240" w:lineRule="auto"/>
        <w:rPr>
          <w:rFonts w:cstheme="minorHAnsi"/>
        </w:rPr>
      </w:pPr>
      <w:r w:rsidRPr="00361429">
        <w:rPr>
          <w:rFonts w:cstheme="minorHAnsi"/>
        </w:rPr>
        <w:t xml:space="preserve">Ouverture des inscriptions : le </w:t>
      </w:r>
      <w:r w:rsidR="00AC4C0C">
        <w:rPr>
          <w:rFonts w:cstheme="minorHAnsi"/>
          <w:b/>
        </w:rPr>
        <w:t xml:space="preserve">10 juillet </w:t>
      </w:r>
      <w:r w:rsidR="000C01D1" w:rsidRPr="00361429">
        <w:rPr>
          <w:rFonts w:cstheme="minorHAnsi"/>
          <w:b/>
        </w:rPr>
        <w:t>2024</w:t>
      </w:r>
      <w:r w:rsidRPr="00361429">
        <w:rPr>
          <w:rFonts w:cstheme="minorHAnsi"/>
        </w:rPr>
        <w:t xml:space="preserve"> </w:t>
      </w:r>
    </w:p>
    <w:p w:rsidR="009B47B5" w:rsidRPr="00361429" w:rsidRDefault="009B47B5" w:rsidP="00F94CE2">
      <w:pPr>
        <w:spacing w:after="0" w:line="240" w:lineRule="auto"/>
        <w:rPr>
          <w:rFonts w:cstheme="minorHAnsi"/>
        </w:rPr>
      </w:pPr>
      <w:r w:rsidRPr="00361429">
        <w:rPr>
          <w:rFonts w:cstheme="minorHAnsi"/>
        </w:rPr>
        <w:t xml:space="preserve">Clôture des inscriptions : le </w:t>
      </w:r>
      <w:r w:rsidR="00AC4C0C">
        <w:rPr>
          <w:rFonts w:cstheme="minorHAnsi"/>
          <w:b/>
        </w:rPr>
        <w:t xml:space="preserve">09 octobre </w:t>
      </w:r>
      <w:r w:rsidR="00A40D48" w:rsidRPr="00361429">
        <w:rPr>
          <w:rFonts w:cstheme="minorHAnsi"/>
          <w:b/>
        </w:rPr>
        <w:t>2024</w:t>
      </w:r>
      <w:r w:rsidR="00A40D48" w:rsidRPr="00361429">
        <w:rPr>
          <w:rFonts w:cstheme="minorHAnsi"/>
        </w:rPr>
        <w:t xml:space="preserve"> (inscription sur place dans la limite des places disponibles)</w:t>
      </w:r>
    </w:p>
    <w:p w:rsidR="00A40D48" w:rsidRPr="00361429" w:rsidRDefault="00A40D48" w:rsidP="00F94CE2">
      <w:pPr>
        <w:spacing w:after="0" w:line="240" w:lineRule="auto"/>
        <w:rPr>
          <w:rFonts w:cstheme="minorHAnsi"/>
        </w:rPr>
      </w:pPr>
      <w:r w:rsidRPr="00361429">
        <w:rPr>
          <w:rFonts w:cstheme="minorHAnsi"/>
        </w:rPr>
        <w:t>Accueil des participants : le 09 octobre à partir de</w:t>
      </w:r>
      <w:r w:rsidR="000C01D1" w:rsidRPr="00361429">
        <w:rPr>
          <w:rFonts w:cstheme="minorHAnsi"/>
        </w:rPr>
        <w:t xml:space="preserve"> 6H</w:t>
      </w:r>
      <w:r w:rsidRPr="00361429">
        <w:rPr>
          <w:rFonts w:cstheme="minorHAnsi"/>
        </w:rPr>
        <w:t xml:space="preserve"> sur la place du village de St Baudille</w:t>
      </w:r>
    </w:p>
    <w:p w:rsidR="00A40D48" w:rsidRPr="00361429" w:rsidRDefault="00A40D48" w:rsidP="00F94CE2">
      <w:pPr>
        <w:spacing w:after="0" w:line="240" w:lineRule="auto"/>
        <w:rPr>
          <w:rFonts w:cstheme="minorHAnsi"/>
        </w:rPr>
      </w:pPr>
      <w:r w:rsidRPr="00361429">
        <w:rPr>
          <w:rFonts w:cstheme="minorHAnsi"/>
        </w:rPr>
        <w:t>Vérifications administratives et d’authenticité :</w:t>
      </w:r>
      <w:r w:rsidR="000C01D1" w:rsidRPr="00361429">
        <w:rPr>
          <w:rFonts w:cstheme="minorHAnsi"/>
        </w:rPr>
        <w:t xml:space="preserve"> le 13 octobre 20</w:t>
      </w:r>
      <w:r w:rsidRPr="00361429">
        <w:rPr>
          <w:rFonts w:cstheme="minorHAnsi"/>
        </w:rPr>
        <w:t>24 de 6</w:t>
      </w:r>
      <w:r w:rsidR="000C01D1" w:rsidRPr="00361429">
        <w:rPr>
          <w:rFonts w:cstheme="minorHAnsi"/>
        </w:rPr>
        <w:t>H à 8H</w:t>
      </w:r>
      <w:r w:rsidRPr="00361429">
        <w:rPr>
          <w:rFonts w:cstheme="minorHAnsi"/>
        </w:rPr>
        <w:t xml:space="preserve"> à la salle des fêtes de St Baudille</w:t>
      </w:r>
    </w:p>
    <w:p w:rsidR="00A40D48" w:rsidRPr="00361429" w:rsidRDefault="00A40D48" w:rsidP="00F94CE2">
      <w:pPr>
        <w:spacing w:after="0" w:line="240" w:lineRule="auto"/>
        <w:rPr>
          <w:rFonts w:cstheme="minorHAnsi"/>
        </w:rPr>
      </w:pPr>
      <w:r w:rsidRPr="00361429">
        <w:rPr>
          <w:rFonts w:cstheme="minorHAnsi"/>
        </w:rPr>
        <w:t>Briefing o</w:t>
      </w:r>
      <w:r w:rsidR="000C01D1" w:rsidRPr="00361429">
        <w:rPr>
          <w:rFonts w:cstheme="minorHAnsi"/>
        </w:rPr>
        <w:t xml:space="preserve">bligatoire </w:t>
      </w:r>
      <w:r w:rsidRPr="00361429">
        <w:rPr>
          <w:rFonts w:cstheme="minorHAnsi"/>
        </w:rPr>
        <w:t>des participants à 8H</w:t>
      </w:r>
      <w:r w:rsidR="000C01D1" w:rsidRPr="00361429">
        <w:rPr>
          <w:rFonts w:cstheme="minorHAnsi"/>
        </w:rPr>
        <w:t xml:space="preserve"> au parc de regroupement.</w:t>
      </w:r>
    </w:p>
    <w:p w:rsidR="000C01D1" w:rsidRPr="00361429" w:rsidRDefault="000C01D1" w:rsidP="00F94CE2">
      <w:pPr>
        <w:spacing w:after="0" w:line="240" w:lineRule="auto"/>
        <w:rPr>
          <w:rFonts w:cstheme="minorHAnsi"/>
        </w:rPr>
      </w:pPr>
      <w:r w:rsidRPr="00361429">
        <w:rPr>
          <w:rFonts w:cstheme="minorHAnsi"/>
        </w:rPr>
        <w:t>Phase de reconnaissance : dès la fin du briefing une montée en convoi précédé d’un véhicule de l’organisation.</w:t>
      </w:r>
    </w:p>
    <w:p w:rsidR="000C01D1" w:rsidRPr="00361429" w:rsidRDefault="000C01D1" w:rsidP="00F94CE2">
      <w:pPr>
        <w:spacing w:after="0" w:line="240" w:lineRule="auto"/>
        <w:rPr>
          <w:rFonts w:cstheme="minorHAnsi"/>
        </w:rPr>
      </w:pPr>
      <w:r w:rsidRPr="00361429">
        <w:rPr>
          <w:rFonts w:cstheme="minorHAnsi"/>
        </w:rPr>
        <w:t>Phase de démonstration : de 9h à 12h et de 13h30 à 18H30</w:t>
      </w:r>
    </w:p>
    <w:p w:rsidR="000C01D1" w:rsidRPr="00361429" w:rsidRDefault="000C01D1" w:rsidP="00F94CE2">
      <w:pPr>
        <w:spacing w:after="0" w:line="240" w:lineRule="auto"/>
        <w:rPr>
          <w:rFonts w:cstheme="minorHAnsi"/>
        </w:rPr>
      </w:pPr>
    </w:p>
    <w:p w:rsidR="000C01D1" w:rsidRPr="00361429" w:rsidRDefault="000C01D1" w:rsidP="00F94CE2">
      <w:pPr>
        <w:spacing w:after="0" w:line="240" w:lineRule="auto"/>
        <w:rPr>
          <w:rFonts w:cstheme="minorHAnsi"/>
          <w:b/>
        </w:rPr>
      </w:pPr>
      <w:r w:rsidRPr="00361429">
        <w:rPr>
          <w:rFonts w:cstheme="minorHAnsi"/>
          <w:b/>
        </w:rPr>
        <w:t>ARTICLE 3 : Vé</w:t>
      </w:r>
      <w:r w:rsidR="00551CB5" w:rsidRPr="00361429">
        <w:rPr>
          <w:rFonts w:cstheme="minorHAnsi"/>
          <w:b/>
        </w:rPr>
        <w:t xml:space="preserve">hicules autorisés à participer – conformité - </w:t>
      </w:r>
      <w:r w:rsidRPr="00361429">
        <w:rPr>
          <w:rFonts w:cstheme="minorHAnsi"/>
          <w:b/>
        </w:rPr>
        <w:t xml:space="preserve"> équipements</w:t>
      </w:r>
    </w:p>
    <w:p w:rsidR="00743179" w:rsidRPr="00361429" w:rsidRDefault="00743179" w:rsidP="00F94CE2">
      <w:pPr>
        <w:spacing w:after="0" w:line="240" w:lineRule="auto"/>
        <w:rPr>
          <w:rFonts w:cstheme="minorHAnsi"/>
          <w:b/>
        </w:rPr>
      </w:pPr>
    </w:p>
    <w:p w:rsidR="000C01D1" w:rsidRPr="00361429" w:rsidRDefault="00743179" w:rsidP="00F94CE2">
      <w:pPr>
        <w:spacing w:after="0" w:line="240" w:lineRule="auto"/>
        <w:rPr>
          <w:rFonts w:cstheme="minorHAnsi"/>
          <w:b/>
        </w:rPr>
      </w:pPr>
      <w:r w:rsidRPr="00361429">
        <w:rPr>
          <w:rFonts w:cstheme="minorHAnsi"/>
          <w:b/>
        </w:rPr>
        <w:t>Véhicules autorisés :</w:t>
      </w:r>
    </w:p>
    <w:p w:rsidR="000C01D1" w:rsidRPr="00361429" w:rsidRDefault="00BD5195" w:rsidP="00F94CE2">
      <w:pPr>
        <w:spacing w:after="0" w:line="240" w:lineRule="auto"/>
        <w:rPr>
          <w:rFonts w:cstheme="minorHAnsi"/>
        </w:rPr>
      </w:pPr>
      <w:r w:rsidRPr="00361429">
        <w:rPr>
          <w:rFonts w:cstheme="minorHAnsi"/>
        </w:rPr>
        <w:t>*</w:t>
      </w:r>
      <w:r w:rsidR="000C01D1" w:rsidRPr="00361429">
        <w:rPr>
          <w:rFonts w:cstheme="minorHAnsi"/>
        </w:rPr>
        <w:t>Voitures immatriculées jusqu’au 31 décembre 1999</w:t>
      </w:r>
    </w:p>
    <w:p w:rsidR="000C01D1" w:rsidRPr="00361429" w:rsidRDefault="00BD5195" w:rsidP="00F94CE2">
      <w:pPr>
        <w:spacing w:after="0" w:line="240" w:lineRule="auto"/>
        <w:rPr>
          <w:rFonts w:cstheme="minorHAnsi"/>
        </w:rPr>
      </w:pPr>
      <w:r w:rsidRPr="00361429">
        <w:rPr>
          <w:rFonts w:cstheme="minorHAnsi"/>
        </w:rPr>
        <w:t>*</w:t>
      </w:r>
      <w:r w:rsidR="000C01D1" w:rsidRPr="00361429">
        <w:rPr>
          <w:rFonts w:cstheme="minorHAnsi"/>
        </w:rPr>
        <w:t xml:space="preserve">Voitures historiques de compétition immatriculées ayant PTH, PTN, </w:t>
      </w:r>
      <w:r w:rsidR="009E67BC" w:rsidRPr="00361429">
        <w:rPr>
          <w:rFonts w:cstheme="minorHAnsi"/>
        </w:rPr>
        <w:t>laissez-passer</w:t>
      </w:r>
      <w:r w:rsidR="000C01D1" w:rsidRPr="00361429">
        <w:rPr>
          <w:rFonts w:cstheme="minorHAnsi"/>
        </w:rPr>
        <w:t xml:space="preserve"> VHRS valide</w:t>
      </w:r>
    </w:p>
    <w:p w:rsidR="000C01D1" w:rsidRPr="00361429" w:rsidRDefault="00BD5195" w:rsidP="00F94CE2">
      <w:pPr>
        <w:spacing w:after="0" w:line="240" w:lineRule="auto"/>
        <w:rPr>
          <w:rFonts w:cstheme="minorHAnsi"/>
        </w:rPr>
      </w:pPr>
      <w:r w:rsidRPr="00361429">
        <w:rPr>
          <w:rFonts w:cstheme="minorHAnsi"/>
        </w:rPr>
        <w:t>*</w:t>
      </w:r>
      <w:r w:rsidR="000C01D1" w:rsidRPr="00361429">
        <w:rPr>
          <w:rFonts w:cstheme="minorHAnsi"/>
        </w:rPr>
        <w:t xml:space="preserve">Voitures de prestige, rares, </w:t>
      </w:r>
      <w:r w:rsidR="009E67BC" w:rsidRPr="00361429">
        <w:rPr>
          <w:rFonts w:cstheme="minorHAnsi"/>
        </w:rPr>
        <w:t>exceptionnelles</w:t>
      </w:r>
      <w:r w:rsidR="002B27F2">
        <w:rPr>
          <w:rFonts w:cstheme="minorHAnsi"/>
        </w:rPr>
        <w:t xml:space="preserve"> </w:t>
      </w:r>
      <w:r w:rsidR="000C01D1" w:rsidRPr="00361429">
        <w:rPr>
          <w:rFonts w:cstheme="minorHAnsi"/>
        </w:rPr>
        <w:t>ou présentant un grand intérêt historique immatriculées depuis le 1</w:t>
      </w:r>
      <w:r w:rsidR="000C01D1" w:rsidRPr="00361429">
        <w:rPr>
          <w:rFonts w:cstheme="minorHAnsi"/>
          <w:vertAlign w:val="superscript"/>
        </w:rPr>
        <w:t>er</w:t>
      </w:r>
      <w:r w:rsidR="000C01D1" w:rsidRPr="00361429">
        <w:rPr>
          <w:rFonts w:cstheme="minorHAnsi"/>
        </w:rPr>
        <w:t xml:space="preserve"> </w:t>
      </w:r>
      <w:r w:rsidRPr="00361429">
        <w:rPr>
          <w:rFonts w:cstheme="minorHAnsi"/>
        </w:rPr>
        <w:t xml:space="preserve">    </w:t>
      </w:r>
      <w:r w:rsidR="000C01D1" w:rsidRPr="00361429">
        <w:rPr>
          <w:rFonts w:cstheme="minorHAnsi"/>
        </w:rPr>
        <w:t>janvier 1999 avec l’accord du comité d’organisation et sera sans appel.</w:t>
      </w:r>
    </w:p>
    <w:p w:rsidR="00743179" w:rsidRPr="00361429" w:rsidRDefault="00BD5195" w:rsidP="00F94CE2">
      <w:pPr>
        <w:spacing w:after="0" w:line="240" w:lineRule="auto"/>
        <w:rPr>
          <w:rFonts w:cstheme="minorHAnsi"/>
          <w:b/>
        </w:rPr>
      </w:pPr>
      <w:r w:rsidRPr="00361429">
        <w:rPr>
          <w:rFonts w:cstheme="minorHAnsi"/>
          <w:b/>
        </w:rPr>
        <w:t>*</w:t>
      </w:r>
      <w:r w:rsidR="000C01D1" w:rsidRPr="00361429">
        <w:rPr>
          <w:rFonts w:cstheme="minorHAnsi"/>
          <w:b/>
        </w:rPr>
        <w:t>SONT INTERDITS les véhicules de type Formule, Prototype, Drift, Custom, Quad, Kartin</w:t>
      </w:r>
      <w:r w:rsidRPr="00361429">
        <w:rPr>
          <w:rFonts w:cstheme="minorHAnsi"/>
          <w:b/>
        </w:rPr>
        <w:t>g et Kart-cross*</w:t>
      </w:r>
    </w:p>
    <w:p w:rsidR="00743179" w:rsidRPr="00361429" w:rsidRDefault="00743179" w:rsidP="00F94CE2">
      <w:pPr>
        <w:spacing w:after="0" w:line="240" w:lineRule="auto"/>
        <w:rPr>
          <w:rFonts w:cstheme="minorHAnsi"/>
          <w:b/>
        </w:rPr>
      </w:pPr>
    </w:p>
    <w:p w:rsidR="00743179" w:rsidRPr="00361429" w:rsidRDefault="00743179" w:rsidP="00F94CE2">
      <w:pPr>
        <w:spacing w:after="0" w:line="240" w:lineRule="auto"/>
        <w:rPr>
          <w:rFonts w:cstheme="minorHAnsi"/>
          <w:b/>
        </w:rPr>
      </w:pPr>
      <w:r w:rsidRPr="00361429">
        <w:rPr>
          <w:rFonts w:cstheme="minorHAnsi"/>
          <w:b/>
        </w:rPr>
        <w:t>Vérifications administratives</w:t>
      </w:r>
    </w:p>
    <w:p w:rsidR="00743179" w:rsidRPr="00361429" w:rsidRDefault="00743179" w:rsidP="00F94CE2">
      <w:pPr>
        <w:spacing w:after="0" w:line="240" w:lineRule="auto"/>
        <w:rPr>
          <w:rFonts w:cstheme="minorHAnsi"/>
        </w:rPr>
      </w:pPr>
      <w:r w:rsidRPr="00361429">
        <w:rPr>
          <w:rFonts w:cstheme="minorHAnsi"/>
        </w:rPr>
        <w:t>Le conducteur devra présenter aux organisateurs :</w:t>
      </w:r>
    </w:p>
    <w:p w:rsidR="00743179" w:rsidRPr="00361429" w:rsidRDefault="00BD5195" w:rsidP="00F94CE2">
      <w:pPr>
        <w:spacing w:after="0" w:line="240" w:lineRule="auto"/>
        <w:rPr>
          <w:rFonts w:cstheme="minorHAnsi"/>
        </w:rPr>
      </w:pPr>
      <w:r w:rsidRPr="00361429">
        <w:rPr>
          <w:rFonts w:cstheme="minorHAnsi"/>
        </w:rPr>
        <w:t xml:space="preserve">* </w:t>
      </w:r>
      <w:r w:rsidR="00743179" w:rsidRPr="00361429">
        <w:rPr>
          <w:rFonts w:cstheme="minorHAnsi"/>
        </w:rPr>
        <w:t>Permis de conduire</w:t>
      </w:r>
    </w:p>
    <w:p w:rsidR="00743179" w:rsidRPr="00361429" w:rsidRDefault="00BD5195" w:rsidP="00F94CE2">
      <w:pPr>
        <w:spacing w:after="0" w:line="240" w:lineRule="auto"/>
        <w:rPr>
          <w:rFonts w:cstheme="minorHAnsi"/>
        </w:rPr>
      </w:pPr>
      <w:r w:rsidRPr="00361429">
        <w:rPr>
          <w:rFonts w:cstheme="minorHAnsi"/>
        </w:rPr>
        <w:t>*</w:t>
      </w:r>
      <w:r w:rsidR="00743179" w:rsidRPr="00361429">
        <w:rPr>
          <w:rFonts w:cstheme="minorHAnsi"/>
        </w:rPr>
        <w:t>Autorisation du propriétaire s’il n’est pas présent sur le site</w:t>
      </w:r>
    </w:p>
    <w:p w:rsidR="00743179" w:rsidRPr="00361429" w:rsidRDefault="00BD5195" w:rsidP="00F94CE2">
      <w:pPr>
        <w:spacing w:after="0" w:line="240" w:lineRule="auto"/>
        <w:rPr>
          <w:rFonts w:cstheme="minorHAnsi"/>
        </w:rPr>
      </w:pPr>
      <w:r w:rsidRPr="00361429">
        <w:rPr>
          <w:rFonts w:cstheme="minorHAnsi"/>
        </w:rPr>
        <w:t>*</w:t>
      </w:r>
      <w:r w:rsidR="00743179" w:rsidRPr="00361429">
        <w:rPr>
          <w:rFonts w:cstheme="minorHAnsi"/>
        </w:rPr>
        <w:t>Les pièces afférentes au véhicule engagé : carte grise, attestat</w:t>
      </w:r>
      <w:r w:rsidR="00FF090E" w:rsidRPr="00361429">
        <w:rPr>
          <w:rFonts w:cstheme="minorHAnsi"/>
        </w:rPr>
        <w:t>i</w:t>
      </w:r>
      <w:r w:rsidR="00743179" w:rsidRPr="00361429">
        <w:rPr>
          <w:rFonts w:cstheme="minorHAnsi"/>
        </w:rPr>
        <w:t>on d’assurance et contrôle technique en cours de validité</w:t>
      </w:r>
    </w:p>
    <w:p w:rsidR="00BD5195" w:rsidRPr="00361429" w:rsidRDefault="00BD5195" w:rsidP="00F94CE2">
      <w:pPr>
        <w:spacing w:after="0" w:line="240" w:lineRule="auto"/>
        <w:rPr>
          <w:rFonts w:cstheme="minorHAnsi"/>
        </w:rPr>
      </w:pPr>
    </w:p>
    <w:p w:rsidR="00BD5195" w:rsidRPr="00361429" w:rsidRDefault="00BD5195" w:rsidP="00F94CE2">
      <w:pPr>
        <w:spacing w:after="0" w:line="240" w:lineRule="auto"/>
        <w:rPr>
          <w:rFonts w:cstheme="minorHAnsi"/>
          <w:b/>
        </w:rPr>
      </w:pPr>
      <w:r w:rsidRPr="00361429">
        <w:rPr>
          <w:rFonts w:cstheme="minorHAnsi"/>
          <w:b/>
        </w:rPr>
        <w:t>Equipement et Sécurité :</w:t>
      </w:r>
    </w:p>
    <w:p w:rsidR="00FF090E" w:rsidRPr="00361429" w:rsidRDefault="00FF090E" w:rsidP="00F94CE2">
      <w:pPr>
        <w:spacing w:after="0" w:line="240" w:lineRule="auto"/>
        <w:rPr>
          <w:rFonts w:cstheme="minorHAnsi"/>
        </w:rPr>
      </w:pPr>
      <w:r w:rsidRPr="00361429">
        <w:rPr>
          <w:rFonts w:cstheme="minorHAnsi"/>
        </w:rPr>
        <w:t>Extincteur capacité 1kg mini en cours de validité recommandé</w:t>
      </w:r>
      <w:r w:rsidR="002B27F2">
        <w:rPr>
          <w:rFonts w:cstheme="minorHAnsi"/>
        </w:rPr>
        <w:t>.</w:t>
      </w:r>
    </w:p>
    <w:p w:rsidR="00FF090E" w:rsidRPr="00361429" w:rsidRDefault="00FF090E" w:rsidP="00F94CE2">
      <w:pPr>
        <w:spacing w:after="0" w:line="240" w:lineRule="auto"/>
        <w:rPr>
          <w:rFonts w:cstheme="minorHAnsi"/>
        </w:rPr>
      </w:pPr>
      <w:r w:rsidRPr="00361429">
        <w:rPr>
          <w:rFonts w:cstheme="minorHAnsi"/>
        </w:rPr>
        <w:t xml:space="preserve">Le port d’un casque adapté à la pratique du sport automobile est </w:t>
      </w:r>
      <w:r w:rsidRPr="002B27F2">
        <w:rPr>
          <w:rFonts w:cstheme="minorHAnsi"/>
          <w:b/>
        </w:rPr>
        <w:t>obligatoire</w:t>
      </w:r>
      <w:r w:rsidRPr="00361429">
        <w:rPr>
          <w:rFonts w:cstheme="minorHAnsi"/>
        </w:rPr>
        <w:t xml:space="preserve"> pour toutes les voitures sans exception ainsi que le port de vêtement recouvrant entièrement les jambes ainsi que </w:t>
      </w:r>
      <w:r w:rsidR="000F0ED8" w:rsidRPr="00361429">
        <w:rPr>
          <w:rFonts w:cstheme="minorHAnsi"/>
        </w:rPr>
        <w:t xml:space="preserve">de </w:t>
      </w:r>
      <w:r w:rsidR="000F0ED8" w:rsidRPr="00361429">
        <w:rPr>
          <w:rFonts w:cstheme="minorHAnsi"/>
          <w:b/>
        </w:rPr>
        <w:t>chaussures fermées</w:t>
      </w:r>
      <w:r w:rsidRPr="00361429">
        <w:rPr>
          <w:rFonts w:cstheme="minorHAnsi"/>
        </w:rPr>
        <w:t>.</w:t>
      </w:r>
    </w:p>
    <w:p w:rsidR="00FF090E" w:rsidRPr="00361429" w:rsidRDefault="000F0ED8" w:rsidP="00F94CE2">
      <w:pPr>
        <w:spacing w:after="0" w:line="240" w:lineRule="auto"/>
        <w:rPr>
          <w:rFonts w:cstheme="minorHAnsi"/>
          <w:b/>
        </w:rPr>
      </w:pPr>
      <w:r w:rsidRPr="00361429">
        <w:rPr>
          <w:rFonts w:cstheme="minorHAnsi"/>
          <w:b/>
        </w:rPr>
        <w:t>*</w:t>
      </w:r>
      <w:r w:rsidR="00FF090E" w:rsidRPr="00361429">
        <w:rPr>
          <w:rFonts w:cstheme="minorHAnsi"/>
          <w:b/>
        </w:rPr>
        <w:t>Vitres et toit ouvrant seront fermés</w:t>
      </w:r>
      <w:r w:rsidRPr="00361429">
        <w:rPr>
          <w:rFonts w:cstheme="minorHAnsi"/>
          <w:b/>
        </w:rPr>
        <w:t>*</w:t>
      </w:r>
    </w:p>
    <w:p w:rsidR="00FF090E" w:rsidRPr="00361429" w:rsidRDefault="00FF090E" w:rsidP="00F94CE2">
      <w:pPr>
        <w:spacing w:after="0" w:line="240" w:lineRule="auto"/>
        <w:rPr>
          <w:rFonts w:cstheme="minorHAnsi"/>
          <w:b/>
        </w:rPr>
      </w:pPr>
    </w:p>
    <w:p w:rsidR="00FF090E" w:rsidRPr="00361429" w:rsidRDefault="00FF090E" w:rsidP="00F94CE2">
      <w:pPr>
        <w:spacing w:after="0" w:line="240" w:lineRule="auto"/>
        <w:rPr>
          <w:rFonts w:cstheme="minorHAnsi"/>
          <w:b/>
        </w:rPr>
      </w:pPr>
      <w:r w:rsidRPr="00361429">
        <w:rPr>
          <w:rFonts w:cstheme="minorHAnsi"/>
          <w:b/>
        </w:rPr>
        <w:t>Examen général du véhicule :</w:t>
      </w:r>
    </w:p>
    <w:p w:rsidR="00FF090E" w:rsidRPr="00361429" w:rsidRDefault="00BD01F6" w:rsidP="00F94CE2">
      <w:pPr>
        <w:spacing w:after="0" w:line="240" w:lineRule="auto"/>
        <w:rPr>
          <w:rFonts w:cstheme="minorHAnsi"/>
        </w:rPr>
      </w:pPr>
      <w:r w:rsidRPr="00361429">
        <w:rPr>
          <w:rFonts w:cstheme="minorHAnsi"/>
        </w:rPr>
        <w:t>Il portera sur le respect de l’authenticité du modèle présenté.</w:t>
      </w:r>
    </w:p>
    <w:p w:rsidR="00BD01F6" w:rsidRPr="00361429" w:rsidRDefault="00BD01F6" w:rsidP="00F94CE2">
      <w:pPr>
        <w:spacing w:after="0" w:line="240" w:lineRule="auto"/>
        <w:rPr>
          <w:rFonts w:cstheme="minorHAnsi"/>
        </w:rPr>
      </w:pPr>
      <w:r w:rsidRPr="00361429">
        <w:rPr>
          <w:rFonts w:cstheme="minorHAnsi"/>
        </w:rPr>
        <w:t xml:space="preserve">Les organisateur se réservent le droit de refuser </w:t>
      </w:r>
      <w:r w:rsidR="00AC4C0C">
        <w:rPr>
          <w:rFonts w:cstheme="minorHAnsi"/>
        </w:rPr>
        <w:t>le départ à tout</w:t>
      </w:r>
      <w:r w:rsidRPr="00361429">
        <w:rPr>
          <w:rFonts w:cstheme="minorHAnsi"/>
        </w:rPr>
        <w:t xml:space="preserve"> véhicule en cours de restauration, présentant une corrosion importante, jugé dangereux, non conforme au présent règlement, non conforme aux normes techniques et administratives et sans qu’il puisse être réclamé de dédommagement.</w:t>
      </w:r>
    </w:p>
    <w:p w:rsidR="00BD01F6" w:rsidRPr="00361429" w:rsidRDefault="00AE6177" w:rsidP="00F94CE2">
      <w:pPr>
        <w:spacing w:after="0" w:line="240" w:lineRule="auto"/>
        <w:rPr>
          <w:rFonts w:cstheme="minorHAnsi"/>
          <w:b/>
        </w:rPr>
      </w:pPr>
      <w:r w:rsidRPr="00361429">
        <w:rPr>
          <w:rFonts w:cstheme="minorHAnsi"/>
          <w:b/>
        </w:rPr>
        <w:lastRenderedPageBreak/>
        <w:t xml:space="preserve">ARTICLE 4 : Déroulement de la manifestation </w:t>
      </w:r>
    </w:p>
    <w:p w:rsidR="00AE6177" w:rsidRPr="00361429" w:rsidRDefault="00AE6177" w:rsidP="00F94CE2">
      <w:pPr>
        <w:spacing w:after="0" w:line="240" w:lineRule="auto"/>
        <w:rPr>
          <w:rFonts w:cstheme="minorHAnsi"/>
        </w:rPr>
      </w:pPr>
      <w:r w:rsidRPr="00361429">
        <w:rPr>
          <w:rFonts w:cstheme="minorHAnsi"/>
        </w:rPr>
        <w:t xml:space="preserve">Parc de regroupement des participants place du village </w:t>
      </w:r>
      <w:r w:rsidR="00FB3522" w:rsidRPr="00361429">
        <w:rPr>
          <w:rFonts w:cstheme="minorHAnsi"/>
        </w:rPr>
        <w:t>de St Baudille de la Tour,</w:t>
      </w:r>
    </w:p>
    <w:p w:rsidR="000F0ED8" w:rsidRPr="00361429" w:rsidRDefault="00FB3522" w:rsidP="00F94CE2">
      <w:pPr>
        <w:spacing w:after="0" w:line="240" w:lineRule="auto"/>
        <w:rPr>
          <w:rFonts w:cstheme="minorHAnsi"/>
        </w:rPr>
      </w:pPr>
      <w:r w:rsidRPr="00361429">
        <w:rPr>
          <w:rFonts w:cstheme="minorHAnsi"/>
        </w:rPr>
        <w:t>Départ sur VC11 à Hières sur Amby, arrivée à Torjonas puis retour à St Baudille.</w:t>
      </w:r>
    </w:p>
    <w:p w:rsidR="00FB3522" w:rsidRPr="00361429" w:rsidRDefault="00FB3522" w:rsidP="00F94CE2">
      <w:pPr>
        <w:spacing w:after="0" w:line="240" w:lineRule="auto"/>
        <w:rPr>
          <w:rFonts w:cstheme="minorHAnsi"/>
        </w:rPr>
      </w:pPr>
    </w:p>
    <w:p w:rsidR="00FB3522" w:rsidRPr="00361429" w:rsidRDefault="00FB3522" w:rsidP="00F94CE2">
      <w:pPr>
        <w:spacing w:after="0" w:line="240" w:lineRule="auto"/>
        <w:rPr>
          <w:rFonts w:cstheme="minorHAnsi"/>
          <w:b/>
        </w:rPr>
      </w:pPr>
      <w:r w:rsidRPr="00361429">
        <w:rPr>
          <w:rFonts w:cstheme="minorHAnsi"/>
          <w:b/>
        </w:rPr>
        <w:t>ARTICLE 5 :</w:t>
      </w:r>
      <w:r w:rsidR="00551CB5" w:rsidRPr="00361429">
        <w:rPr>
          <w:rFonts w:cstheme="minorHAnsi"/>
          <w:b/>
        </w:rPr>
        <w:t xml:space="preserve"> Pénalisation - </w:t>
      </w:r>
      <w:r w:rsidRPr="00361429">
        <w:rPr>
          <w:rFonts w:cstheme="minorHAnsi"/>
          <w:b/>
        </w:rPr>
        <w:t>Départ refu</w:t>
      </w:r>
      <w:r w:rsidR="006F6A48" w:rsidRPr="00361429">
        <w:rPr>
          <w:rFonts w:cstheme="minorHAnsi"/>
          <w:b/>
        </w:rPr>
        <w:t>sé ou Exclusion</w:t>
      </w:r>
    </w:p>
    <w:p w:rsidR="006F6A48" w:rsidRPr="00361429" w:rsidRDefault="009E67BC" w:rsidP="00F94CE2">
      <w:pPr>
        <w:spacing w:after="0" w:line="240" w:lineRule="auto"/>
        <w:rPr>
          <w:rFonts w:cstheme="minorHAnsi"/>
        </w:rPr>
      </w:pPr>
      <w:r w:rsidRPr="00361429">
        <w:rPr>
          <w:rFonts w:cstheme="minorHAnsi"/>
        </w:rPr>
        <w:t>*</w:t>
      </w:r>
      <w:r w:rsidR="006F6A48" w:rsidRPr="00361429">
        <w:rPr>
          <w:rFonts w:cstheme="minorHAnsi"/>
        </w:rPr>
        <w:t>Voiture non conforme ou sécurité insuffisante,</w:t>
      </w:r>
    </w:p>
    <w:p w:rsidR="006F6A48" w:rsidRPr="00361429" w:rsidRDefault="009E67BC" w:rsidP="00F94CE2">
      <w:pPr>
        <w:spacing w:after="0" w:line="240" w:lineRule="auto"/>
        <w:rPr>
          <w:rFonts w:cstheme="minorHAnsi"/>
        </w:rPr>
      </w:pPr>
      <w:r w:rsidRPr="00361429">
        <w:rPr>
          <w:rFonts w:cstheme="minorHAnsi"/>
        </w:rPr>
        <w:t>*</w:t>
      </w:r>
      <w:r w:rsidR="006F6A48" w:rsidRPr="00361429">
        <w:rPr>
          <w:rFonts w:cstheme="minorHAnsi"/>
        </w:rPr>
        <w:t>Non paiement de l’engagement,</w:t>
      </w:r>
    </w:p>
    <w:p w:rsidR="006F6A48" w:rsidRPr="00361429" w:rsidRDefault="009E67BC" w:rsidP="00F94CE2">
      <w:pPr>
        <w:spacing w:after="0" w:line="240" w:lineRule="auto"/>
        <w:rPr>
          <w:rFonts w:cstheme="minorHAnsi"/>
        </w:rPr>
      </w:pPr>
      <w:r w:rsidRPr="00361429">
        <w:rPr>
          <w:rFonts w:cstheme="minorHAnsi"/>
        </w:rPr>
        <w:t>*</w:t>
      </w:r>
      <w:r w:rsidR="006F6A48" w:rsidRPr="00361429">
        <w:rPr>
          <w:rFonts w:cstheme="minorHAnsi"/>
        </w:rPr>
        <w:t>Permis de conduire ou documents o</w:t>
      </w:r>
      <w:r w:rsidRPr="00361429">
        <w:rPr>
          <w:rFonts w:cstheme="minorHAnsi"/>
        </w:rPr>
        <w:t>fficiels relatifs au véhicule absents ou falsifiés,</w:t>
      </w:r>
    </w:p>
    <w:p w:rsidR="009E67BC" w:rsidRPr="00361429" w:rsidRDefault="009E67BC" w:rsidP="00F94CE2">
      <w:pPr>
        <w:spacing w:after="0" w:line="240" w:lineRule="auto"/>
        <w:rPr>
          <w:rFonts w:cstheme="minorHAnsi"/>
        </w:rPr>
      </w:pPr>
      <w:r w:rsidRPr="00361429">
        <w:rPr>
          <w:rFonts w:cstheme="minorHAnsi"/>
        </w:rPr>
        <w:t>*Conduite dangereuse, manœuvre déloyale, incorrecte ou antisportive,</w:t>
      </w:r>
    </w:p>
    <w:p w:rsidR="000F0ED8" w:rsidRPr="00361429" w:rsidRDefault="009E67BC" w:rsidP="00F94CE2">
      <w:pPr>
        <w:spacing w:after="0" w:line="240" w:lineRule="auto"/>
        <w:rPr>
          <w:rFonts w:cstheme="minorHAnsi"/>
        </w:rPr>
      </w:pPr>
      <w:r w:rsidRPr="00361429">
        <w:rPr>
          <w:rFonts w:cstheme="minorHAnsi"/>
        </w:rPr>
        <w:t>*Comportement contraire au règlement, inamical envers les organisateurs ou les autres participants.</w:t>
      </w:r>
    </w:p>
    <w:p w:rsidR="009E67BC" w:rsidRPr="00361429" w:rsidRDefault="009E67BC" w:rsidP="00F94CE2">
      <w:pPr>
        <w:spacing w:after="0" w:line="240" w:lineRule="auto"/>
        <w:rPr>
          <w:rFonts w:cstheme="minorHAnsi"/>
        </w:rPr>
      </w:pPr>
    </w:p>
    <w:p w:rsidR="009E67BC" w:rsidRPr="00361429" w:rsidRDefault="009E67BC" w:rsidP="00F94CE2">
      <w:pPr>
        <w:spacing w:after="0" w:line="240" w:lineRule="auto"/>
        <w:rPr>
          <w:rFonts w:cstheme="minorHAnsi"/>
          <w:b/>
        </w:rPr>
      </w:pPr>
      <w:r w:rsidRPr="00361429">
        <w:rPr>
          <w:rFonts w:cstheme="minorHAnsi"/>
          <w:b/>
        </w:rPr>
        <w:t>ARTICLE 6 :</w:t>
      </w:r>
      <w:r w:rsidR="00551CB5" w:rsidRPr="00361429">
        <w:rPr>
          <w:rFonts w:cstheme="minorHAnsi"/>
          <w:b/>
        </w:rPr>
        <w:t xml:space="preserve"> Assurance</w:t>
      </w:r>
    </w:p>
    <w:p w:rsidR="009E67BC" w:rsidRPr="00361429" w:rsidRDefault="009E67BC" w:rsidP="00F94CE2">
      <w:pPr>
        <w:spacing w:after="0" w:line="240" w:lineRule="auto"/>
        <w:rPr>
          <w:rFonts w:cstheme="minorHAnsi"/>
        </w:rPr>
      </w:pPr>
      <w:r w:rsidRPr="00361429">
        <w:rPr>
          <w:rFonts w:cstheme="minorHAnsi"/>
        </w:rPr>
        <w:t>L’association Team Golf Compétition a souscrit une assurance responsabilité civile défense et recours.</w:t>
      </w:r>
    </w:p>
    <w:p w:rsidR="009E67BC" w:rsidRPr="00361429" w:rsidRDefault="009E67BC" w:rsidP="00F94CE2">
      <w:pPr>
        <w:spacing w:after="0" w:line="240" w:lineRule="auto"/>
        <w:rPr>
          <w:rFonts w:cstheme="minorHAnsi"/>
        </w:rPr>
      </w:pPr>
      <w:r w:rsidRPr="00361429">
        <w:rPr>
          <w:rFonts w:cstheme="minorHAnsi"/>
        </w:rPr>
        <w:t>En aucun cas cette assurance couvre les participants, chacun devra prendre les dispositions nécessaires pour avoir une assurance en cas de sinistres.</w:t>
      </w:r>
    </w:p>
    <w:p w:rsidR="009E67BC" w:rsidRPr="00361429" w:rsidRDefault="009E67BC" w:rsidP="00F94CE2">
      <w:pPr>
        <w:spacing w:after="0" w:line="240" w:lineRule="auto"/>
        <w:rPr>
          <w:rFonts w:cstheme="minorHAnsi"/>
        </w:rPr>
      </w:pPr>
      <w:r w:rsidRPr="00361429">
        <w:rPr>
          <w:rFonts w:cstheme="minorHAnsi"/>
        </w:rPr>
        <w:t>En aucun cas la responsabilité de l’association ne pourra être engagée, de par son inscription, tout participant s’engage ainsi que ses ayant droits à renoncer à tous droits de recours pour quelque motif que de soit.</w:t>
      </w:r>
    </w:p>
    <w:p w:rsidR="009E67BC" w:rsidRPr="00361429" w:rsidRDefault="009E67BC" w:rsidP="00F94CE2">
      <w:pPr>
        <w:spacing w:after="0" w:line="240" w:lineRule="auto"/>
        <w:rPr>
          <w:rFonts w:cstheme="minorHAnsi"/>
        </w:rPr>
      </w:pPr>
    </w:p>
    <w:p w:rsidR="009E67BC" w:rsidRPr="00361429" w:rsidRDefault="00AC4C0C" w:rsidP="00F94CE2">
      <w:pPr>
        <w:spacing w:after="0" w:line="240" w:lineRule="auto"/>
        <w:rPr>
          <w:rFonts w:cstheme="minorHAnsi"/>
          <w:b/>
        </w:rPr>
      </w:pPr>
      <w:r>
        <w:rPr>
          <w:rFonts w:cstheme="minorHAnsi"/>
          <w:b/>
        </w:rPr>
        <w:t>ARTICLE 7</w:t>
      </w:r>
      <w:r w:rsidR="009E67BC" w:rsidRPr="00361429">
        <w:rPr>
          <w:rFonts w:cstheme="minorHAnsi"/>
          <w:b/>
        </w:rPr>
        <w:t> : Application du règlement et règles de bonne conduite</w:t>
      </w:r>
    </w:p>
    <w:p w:rsidR="009E67BC" w:rsidRPr="00361429" w:rsidRDefault="009E67BC" w:rsidP="00F94CE2">
      <w:pPr>
        <w:spacing w:after="0" w:line="240" w:lineRule="auto"/>
        <w:rPr>
          <w:rFonts w:cstheme="minorHAnsi"/>
        </w:rPr>
      </w:pPr>
      <w:r w:rsidRPr="00AC4C0C">
        <w:rPr>
          <w:rFonts w:cstheme="minorHAnsi"/>
        </w:rPr>
        <w:t>Aucunes réclamations</w:t>
      </w:r>
      <w:r w:rsidRPr="00361429">
        <w:rPr>
          <w:rFonts w:cstheme="minorHAnsi"/>
        </w:rPr>
        <w:t xml:space="preserve"> de sera admises en raison du caractère amical de la manifestation.</w:t>
      </w:r>
    </w:p>
    <w:p w:rsidR="009E67BC" w:rsidRPr="00361429" w:rsidRDefault="009E67BC" w:rsidP="00F94CE2">
      <w:pPr>
        <w:spacing w:after="0" w:line="240" w:lineRule="auto"/>
        <w:rPr>
          <w:rFonts w:cstheme="minorHAnsi"/>
        </w:rPr>
      </w:pPr>
      <w:r w:rsidRPr="00361429">
        <w:rPr>
          <w:rFonts w:cstheme="minorHAnsi"/>
        </w:rPr>
        <w:t>Les organisateurs se réservent le droit d’apporter toutes modifications au présent règlement, au programme de la manifestation ainsi que de l’annuler en partie ou en totalité si les circonstances l’exigent.</w:t>
      </w:r>
    </w:p>
    <w:p w:rsidR="009E67BC" w:rsidRPr="00361429" w:rsidRDefault="009E67BC" w:rsidP="00F94CE2">
      <w:pPr>
        <w:spacing w:after="0" w:line="240" w:lineRule="auto"/>
        <w:rPr>
          <w:rFonts w:cstheme="minorHAnsi"/>
        </w:rPr>
      </w:pPr>
    </w:p>
    <w:p w:rsidR="009E67BC" w:rsidRPr="00361429" w:rsidRDefault="00AC4C0C" w:rsidP="00F94CE2">
      <w:pPr>
        <w:spacing w:after="0" w:line="240" w:lineRule="auto"/>
        <w:rPr>
          <w:rFonts w:cstheme="minorHAnsi"/>
          <w:b/>
        </w:rPr>
      </w:pPr>
      <w:r>
        <w:rPr>
          <w:rFonts w:cstheme="minorHAnsi"/>
          <w:b/>
        </w:rPr>
        <w:t>ARTICLE 8</w:t>
      </w:r>
      <w:r w:rsidR="009E67BC" w:rsidRPr="00361429">
        <w:rPr>
          <w:rFonts w:cstheme="minorHAnsi"/>
          <w:b/>
        </w:rPr>
        <w:t xml:space="preserve"> : Circulation </w:t>
      </w:r>
      <w:r w:rsidR="00551CB5" w:rsidRPr="00361429">
        <w:rPr>
          <w:rFonts w:cstheme="minorHAnsi"/>
          <w:b/>
        </w:rPr>
        <w:t>–</w:t>
      </w:r>
      <w:r w:rsidR="009E67BC" w:rsidRPr="00361429">
        <w:rPr>
          <w:rFonts w:cstheme="minorHAnsi"/>
          <w:b/>
        </w:rPr>
        <w:t xml:space="preserve"> Assistance</w:t>
      </w:r>
    </w:p>
    <w:p w:rsidR="00551CB5" w:rsidRPr="00361429" w:rsidRDefault="00551CB5" w:rsidP="00F94CE2">
      <w:pPr>
        <w:spacing w:after="0" w:line="240" w:lineRule="auto"/>
        <w:rPr>
          <w:rFonts w:cstheme="minorHAnsi"/>
        </w:rPr>
      </w:pPr>
      <w:r w:rsidRPr="00361429">
        <w:rPr>
          <w:rFonts w:cstheme="minorHAnsi"/>
        </w:rPr>
        <w:t xml:space="preserve">Une assistance de l’organisation est assurée durant toute la </w:t>
      </w:r>
      <w:r w:rsidR="00AC4C0C" w:rsidRPr="00361429">
        <w:rPr>
          <w:rFonts w:cstheme="minorHAnsi"/>
        </w:rPr>
        <w:t>manifestation</w:t>
      </w:r>
      <w:r w:rsidRPr="00361429">
        <w:rPr>
          <w:rFonts w:cstheme="minorHAnsi"/>
        </w:rPr>
        <w:t>.</w:t>
      </w:r>
    </w:p>
    <w:p w:rsidR="00551CB5" w:rsidRPr="00361429" w:rsidRDefault="00551CB5" w:rsidP="00F94CE2">
      <w:pPr>
        <w:spacing w:after="0" w:line="240" w:lineRule="auto"/>
        <w:rPr>
          <w:rFonts w:cstheme="minorHAnsi"/>
        </w:rPr>
      </w:pPr>
      <w:r w:rsidRPr="00361429">
        <w:rPr>
          <w:rFonts w:cstheme="minorHAnsi"/>
        </w:rPr>
        <w:t>Toute intervention mécanique, sortant du cadre de l’assistance, sera à la charge du participant.</w:t>
      </w:r>
    </w:p>
    <w:p w:rsidR="00551CB5" w:rsidRPr="00361429" w:rsidRDefault="00551CB5" w:rsidP="00F94CE2">
      <w:pPr>
        <w:spacing w:after="0" w:line="240" w:lineRule="auto"/>
        <w:rPr>
          <w:rFonts w:cstheme="minorHAnsi"/>
        </w:rPr>
      </w:pPr>
      <w:r w:rsidRPr="00361429">
        <w:rPr>
          <w:rFonts w:cstheme="minorHAnsi"/>
        </w:rPr>
        <w:t>Chaque participant ayant quitté le parcours pour des raisons techniques ou pers</w:t>
      </w:r>
      <w:r w:rsidR="00AC4C0C">
        <w:rPr>
          <w:rFonts w:cstheme="minorHAnsi"/>
        </w:rPr>
        <w:t>onnelles devra le signaler à l’</w:t>
      </w:r>
      <w:r w:rsidRPr="00361429">
        <w:rPr>
          <w:rFonts w:cstheme="minorHAnsi"/>
        </w:rPr>
        <w:t>organisation.</w:t>
      </w:r>
    </w:p>
    <w:p w:rsidR="00551CB5" w:rsidRPr="00361429" w:rsidRDefault="00551CB5" w:rsidP="00F94CE2">
      <w:pPr>
        <w:spacing w:after="0" w:line="240" w:lineRule="auto"/>
        <w:rPr>
          <w:rFonts w:cstheme="minorHAnsi"/>
        </w:rPr>
      </w:pPr>
    </w:p>
    <w:p w:rsidR="00551CB5" w:rsidRPr="00361429" w:rsidRDefault="00AC4C0C" w:rsidP="00F94CE2">
      <w:pPr>
        <w:spacing w:after="0" w:line="240" w:lineRule="auto"/>
        <w:rPr>
          <w:rFonts w:cstheme="minorHAnsi"/>
          <w:b/>
        </w:rPr>
      </w:pPr>
      <w:r>
        <w:rPr>
          <w:rFonts w:cstheme="minorHAnsi"/>
          <w:b/>
        </w:rPr>
        <w:t>ARTICLE 9</w:t>
      </w:r>
      <w:r w:rsidR="00551CB5" w:rsidRPr="00361429">
        <w:rPr>
          <w:rFonts w:cstheme="minorHAnsi"/>
          <w:b/>
        </w:rPr>
        <w:t> : Engagement</w:t>
      </w:r>
    </w:p>
    <w:p w:rsidR="00551CB5" w:rsidRPr="00361429" w:rsidRDefault="00551CB5" w:rsidP="00F94CE2">
      <w:pPr>
        <w:spacing w:after="0" w:line="240" w:lineRule="auto"/>
        <w:rPr>
          <w:rFonts w:cstheme="minorHAnsi"/>
        </w:rPr>
      </w:pPr>
      <w:r w:rsidRPr="00361429">
        <w:rPr>
          <w:rFonts w:cstheme="minorHAnsi"/>
        </w:rPr>
        <w:t>Les demandes d’engagement doive</w:t>
      </w:r>
      <w:r w:rsidR="00AC4C0C">
        <w:rPr>
          <w:rFonts w:cstheme="minorHAnsi"/>
        </w:rPr>
        <w:t>nt être impérativement accompagné</w:t>
      </w:r>
      <w:r w:rsidRPr="00361429">
        <w:rPr>
          <w:rFonts w:cstheme="minorHAnsi"/>
        </w:rPr>
        <w:t>s du règlement libellé à l’ordre du Team Golf Compétition et adresser à :</w:t>
      </w:r>
      <w:r w:rsidR="00661565" w:rsidRPr="00361429">
        <w:rPr>
          <w:rFonts w:cstheme="minorHAnsi"/>
        </w:rPr>
        <w:tab/>
      </w:r>
      <w:r w:rsidRPr="00361429">
        <w:rPr>
          <w:rFonts w:cstheme="minorHAnsi"/>
        </w:rPr>
        <w:t>Team Golf Compétition</w:t>
      </w:r>
    </w:p>
    <w:p w:rsidR="000F0ED8" w:rsidRPr="00361429" w:rsidRDefault="00551CB5" w:rsidP="00361429">
      <w:pPr>
        <w:spacing w:after="0" w:line="240" w:lineRule="auto"/>
        <w:rPr>
          <w:rFonts w:cstheme="minorHAnsi"/>
        </w:rPr>
      </w:pPr>
      <w:r w:rsidRPr="00361429">
        <w:rPr>
          <w:rFonts w:cstheme="minorHAnsi"/>
        </w:rPr>
        <w:tab/>
      </w:r>
      <w:r w:rsidR="00661565" w:rsidRPr="00361429">
        <w:rPr>
          <w:rFonts w:cstheme="minorHAnsi"/>
        </w:rPr>
        <w:tab/>
      </w:r>
      <w:r w:rsidR="00661565" w:rsidRPr="00361429">
        <w:rPr>
          <w:rFonts w:cstheme="minorHAnsi"/>
        </w:rPr>
        <w:tab/>
      </w:r>
      <w:r w:rsidR="00661565" w:rsidRPr="00361429">
        <w:rPr>
          <w:rFonts w:cstheme="minorHAnsi"/>
        </w:rPr>
        <w:tab/>
      </w:r>
      <w:r w:rsidRPr="00361429">
        <w:rPr>
          <w:rFonts w:cstheme="minorHAnsi"/>
        </w:rPr>
        <w:t>31 rue des deux fontaine</w:t>
      </w:r>
      <w:r w:rsidR="00361429">
        <w:rPr>
          <w:rFonts w:cstheme="minorHAnsi"/>
        </w:rPr>
        <w:t>s</w:t>
      </w:r>
    </w:p>
    <w:p w:rsidR="00551CB5" w:rsidRPr="00361429" w:rsidRDefault="00551CB5" w:rsidP="00F94CE2">
      <w:pPr>
        <w:spacing w:after="0" w:line="240" w:lineRule="auto"/>
        <w:rPr>
          <w:rFonts w:cstheme="minorHAnsi"/>
        </w:rPr>
      </w:pPr>
      <w:r w:rsidRPr="00361429">
        <w:rPr>
          <w:rFonts w:cstheme="minorHAnsi"/>
        </w:rPr>
        <w:tab/>
      </w:r>
      <w:r w:rsidR="00661565" w:rsidRPr="00361429">
        <w:rPr>
          <w:rFonts w:cstheme="minorHAnsi"/>
        </w:rPr>
        <w:tab/>
      </w:r>
      <w:r w:rsidR="00661565" w:rsidRPr="00361429">
        <w:rPr>
          <w:rFonts w:cstheme="minorHAnsi"/>
        </w:rPr>
        <w:tab/>
      </w:r>
      <w:r w:rsidR="00661565" w:rsidRPr="00361429">
        <w:rPr>
          <w:rFonts w:cstheme="minorHAnsi"/>
        </w:rPr>
        <w:tab/>
      </w:r>
      <w:r w:rsidRPr="00361429">
        <w:rPr>
          <w:rFonts w:cstheme="minorHAnsi"/>
        </w:rPr>
        <w:t>38118 ST BAUDILLE DE LA TOUR</w:t>
      </w:r>
    </w:p>
    <w:p w:rsidR="00661565" w:rsidRPr="00361429" w:rsidRDefault="00661565" w:rsidP="00F94CE2">
      <w:pPr>
        <w:spacing w:after="0" w:line="240" w:lineRule="auto"/>
        <w:rPr>
          <w:rFonts w:cstheme="minorHAnsi"/>
        </w:rPr>
      </w:pPr>
    </w:p>
    <w:p w:rsidR="00551CB5" w:rsidRPr="00361429" w:rsidRDefault="00551CB5" w:rsidP="00F124EC">
      <w:pPr>
        <w:spacing w:after="0" w:line="240" w:lineRule="auto"/>
        <w:rPr>
          <w:rFonts w:cstheme="minorHAnsi"/>
          <w:b/>
        </w:rPr>
      </w:pPr>
      <w:r w:rsidRPr="00361429">
        <w:rPr>
          <w:rFonts w:cstheme="minorHAnsi"/>
        </w:rPr>
        <w:t xml:space="preserve">Le montant des droits d’engagement est fixé à </w:t>
      </w:r>
      <w:r w:rsidRPr="00361429">
        <w:rPr>
          <w:rFonts w:cstheme="minorHAnsi"/>
          <w:b/>
        </w:rPr>
        <w:t>100</w:t>
      </w:r>
      <w:r w:rsidR="00F124EC" w:rsidRPr="00361429">
        <w:rPr>
          <w:rFonts w:cstheme="minorHAnsi"/>
          <w:b/>
        </w:rPr>
        <w:t>€</w:t>
      </w:r>
    </w:p>
    <w:p w:rsidR="00F124EC" w:rsidRPr="00361429" w:rsidRDefault="00F124EC" w:rsidP="00F124EC">
      <w:pPr>
        <w:spacing w:after="0" w:line="240" w:lineRule="auto"/>
        <w:rPr>
          <w:rFonts w:cstheme="minorHAnsi"/>
        </w:rPr>
      </w:pPr>
      <w:r w:rsidRPr="00361429">
        <w:rPr>
          <w:rFonts w:cstheme="minorHAnsi"/>
        </w:rPr>
        <w:t xml:space="preserve">Le montant des droits d’engagement est fixé à </w:t>
      </w:r>
      <w:r w:rsidRPr="00361429">
        <w:rPr>
          <w:rFonts w:cstheme="minorHAnsi"/>
          <w:b/>
        </w:rPr>
        <w:t xml:space="preserve">115€ </w:t>
      </w:r>
      <w:r w:rsidRPr="00361429">
        <w:rPr>
          <w:rFonts w:cstheme="minorHAnsi"/>
        </w:rPr>
        <w:t>(inscription sur place si places disponibles – sans repas)</w:t>
      </w:r>
    </w:p>
    <w:p w:rsidR="00F124EC" w:rsidRPr="00361429" w:rsidRDefault="00F124EC" w:rsidP="00F124EC">
      <w:pPr>
        <w:spacing w:after="0" w:line="240" w:lineRule="auto"/>
        <w:rPr>
          <w:rFonts w:cstheme="minorHAnsi"/>
        </w:rPr>
      </w:pPr>
    </w:p>
    <w:p w:rsidR="00F124EC" w:rsidRPr="00361429" w:rsidRDefault="00F124EC" w:rsidP="00F124EC">
      <w:pPr>
        <w:spacing w:after="0" w:line="240" w:lineRule="auto"/>
        <w:rPr>
          <w:rFonts w:cstheme="minorHAnsi"/>
        </w:rPr>
      </w:pPr>
      <w:r w:rsidRPr="00361429">
        <w:rPr>
          <w:rFonts w:cstheme="minorHAnsi"/>
        </w:rPr>
        <w:t>Toute demande d’engagement ne sera prise en compte que si elle est accompagnée du montant de sa participation ainsi de les photocopies de tous les documents demandés.</w:t>
      </w:r>
    </w:p>
    <w:p w:rsidR="00551CB5" w:rsidRPr="00361429" w:rsidRDefault="00F124EC" w:rsidP="00F94CE2">
      <w:pPr>
        <w:spacing w:after="0" w:line="240" w:lineRule="auto"/>
        <w:rPr>
          <w:rFonts w:cstheme="minorHAnsi"/>
        </w:rPr>
      </w:pPr>
      <w:r w:rsidRPr="00361429">
        <w:rPr>
          <w:rFonts w:cstheme="minorHAnsi"/>
        </w:rPr>
        <w:t>Les organisateurs se réservent le droit de refuser un engagement sans avoir à en donner les raisons, dans ce cas les documents et droits d’engagement seront retournés au candidat non admis.</w:t>
      </w:r>
    </w:p>
    <w:p w:rsidR="00F124EC" w:rsidRPr="00361429" w:rsidRDefault="00F124EC" w:rsidP="00F94CE2">
      <w:pPr>
        <w:spacing w:after="0" w:line="240" w:lineRule="auto"/>
        <w:rPr>
          <w:rFonts w:cstheme="minorHAnsi"/>
        </w:rPr>
      </w:pPr>
    </w:p>
    <w:p w:rsidR="00F124EC" w:rsidRPr="00361429" w:rsidRDefault="00704791" w:rsidP="00F94CE2">
      <w:pPr>
        <w:spacing w:after="0" w:line="240" w:lineRule="auto"/>
        <w:rPr>
          <w:rFonts w:cstheme="minorHAnsi"/>
          <w:b/>
        </w:rPr>
      </w:pPr>
      <w:r w:rsidRPr="00361429">
        <w:rPr>
          <w:rFonts w:cstheme="minorHAnsi"/>
          <w:b/>
        </w:rPr>
        <w:t>Les droits d’engagement comprennent :</w:t>
      </w:r>
    </w:p>
    <w:p w:rsidR="00704791" w:rsidRPr="00361429" w:rsidRDefault="000F0ED8" w:rsidP="00F94CE2">
      <w:pPr>
        <w:spacing w:after="0" w:line="240" w:lineRule="auto"/>
        <w:rPr>
          <w:rFonts w:cstheme="minorHAnsi"/>
        </w:rPr>
      </w:pPr>
      <w:r w:rsidRPr="00361429">
        <w:rPr>
          <w:rFonts w:cstheme="minorHAnsi"/>
        </w:rPr>
        <w:t xml:space="preserve">*Café et </w:t>
      </w:r>
      <w:r w:rsidR="00704791" w:rsidRPr="00361429">
        <w:rPr>
          <w:rFonts w:cstheme="minorHAnsi"/>
        </w:rPr>
        <w:t>croissant le matin</w:t>
      </w:r>
    </w:p>
    <w:p w:rsidR="00704791" w:rsidRPr="00361429" w:rsidRDefault="00704791" w:rsidP="00F94CE2">
      <w:pPr>
        <w:spacing w:after="0" w:line="240" w:lineRule="auto"/>
        <w:rPr>
          <w:rFonts w:cstheme="minorHAnsi"/>
        </w:rPr>
      </w:pPr>
      <w:r w:rsidRPr="00361429">
        <w:rPr>
          <w:rFonts w:cstheme="minorHAnsi"/>
        </w:rPr>
        <w:t>*Numéros</w:t>
      </w:r>
    </w:p>
    <w:p w:rsidR="00704791" w:rsidRPr="00361429" w:rsidRDefault="00704791" w:rsidP="00F94CE2">
      <w:pPr>
        <w:spacing w:after="0" w:line="240" w:lineRule="auto"/>
        <w:rPr>
          <w:rFonts w:cstheme="minorHAnsi"/>
        </w:rPr>
      </w:pPr>
      <w:r w:rsidRPr="00361429">
        <w:rPr>
          <w:rFonts w:cstheme="minorHAnsi"/>
        </w:rPr>
        <w:t>*Assurance et sécurité organisation</w:t>
      </w:r>
    </w:p>
    <w:p w:rsidR="00704791" w:rsidRPr="00361429" w:rsidRDefault="00704791" w:rsidP="00F94CE2">
      <w:pPr>
        <w:spacing w:after="0" w:line="240" w:lineRule="auto"/>
        <w:rPr>
          <w:rFonts w:cstheme="minorHAnsi"/>
        </w:rPr>
      </w:pPr>
      <w:r w:rsidRPr="00361429">
        <w:rPr>
          <w:rFonts w:cstheme="minorHAnsi"/>
        </w:rPr>
        <w:t>*Les trophées ou souvenirs</w:t>
      </w:r>
    </w:p>
    <w:p w:rsidR="00704791" w:rsidRPr="00361429" w:rsidRDefault="00704791" w:rsidP="00F94CE2">
      <w:pPr>
        <w:spacing w:after="0" w:line="240" w:lineRule="auto"/>
        <w:rPr>
          <w:rFonts w:cstheme="minorHAnsi"/>
        </w:rPr>
      </w:pPr>
    </w:p>
    <w:p w:rsidR="00704791" w:rsidRPr="00361429" w:rsidRDefault="00704791" w:rsidP="00F94CE2">
      <w:pPr>
        <w:spacing w:after="0" w:line="240" w:lineRule="auto"/>
        <w:rPr>
          <w:rFonts w:cstheme="minorHAnsi"/>
          <w:b/>
        </w:rPr>
      </w:pPr>
      <w:r w:rsidRPr="00361429">
        <w:rPr>
          <w:rFonts w:cstheme="minorHAnsi"/>
          <w:b/>
        </w:rPr>
        <w:t>FORFAITS</w:t>
      </w:r>
    </w:p>
    <w:p w:rsidR="00704791" w:rsidRPr="00361429" w:rsidRDefault="00704791" w:rsidP="00F94CE2">
      <w:pPr>
        <w:spacing w:after="0" w:line="240" w:lineRule="auto"/>
        <w:rPr>
          <w:rFonts w:cstheme="minorHAnsi"/>
        </w:rPr>
      </w:pPr>
      <w:r w:rsidRPr="00361429">
        <w:rPr>
          <w:rFonts w:cstheme="minorHAnsi"/>
        </w:rPr>
        <w:t>Pour le participant régulièrement engagé et forfait dans les 48h précédent la manifestatio</w:t>
      </w:r>
      <w:r w:rsidR="00661565" w:rsidRPr="00361429">
        <w:rPr>
          <w:rFonts w:cstheme="minorHAnsi"/>
        </w:rPr>
        <w:t>n sans prévenir l’organisateur, les frais d’inscription seront conservés par l’organisateur.</w:t>
      </w:r>
    </w:p>
    <w:p w:rsidR="00551CB5" w:rsidRPr="000F0ED8" w:rsidRDefault="00551CB5" w:rsidP="00F94CE2">
      <w:pPr>
        <w:spacing w:after="0" w:line="240" w:lineRule="auto"/>
        <w:rPr>
          <w:rFonts w:ascii="Arial" w:hAnsi="Arial" w:cs="Arial"/>
        </w:rPr>
      </w:pPr>
    </w:p>
    <w:p w:rsidR="00551CB5" w:rsidRDefault="00551CB5" w:rsidP="00F94CE2">
      <w:pPr>
        <w:spacing w:after="0" w:line="240" w:lineRule="auto"/>
        <w:rPr>
          <w:rFonts w:cstheme="minorHAnsi"/>
        </w:rPr>
      </w:pPr>
    </w:p>
    <w:p w:rsidR="000C01D1" w:rsidRPr="000C01D1" w:rsidRDefault="000C01D1" w:rsidP="00F94CE2">
      <w:pPr>
        <w:spacing w:after="0" w:line="240" w:lineRule="auto"/>
        <w:rPr>
          <w:rFonts w:cstheme="minorHAnsi"/>
        </w:rPr>
      </w:pPr>
    </w:p>
    <w:p w:rsidR="000C01D1" w:rsidRDefault="000C01D1" w:rsidP="00F94CE2">
      <w:pPr>
        <w:spacing w:after="0" w:line="240" w:lineRule="auto"/>
        <w:rPr>
          <w:rFonts w:cstheme="minorHAnsi"/>
        </w:rPr>
      </w:pPr>
    </w:p>
    <w:p w:rsidR="000C01D1" w:rsidRPr="000C01D1" w:rsidRDefault="000C01D1" w:rsidP="00F94CE2">
      <w:pPr>
        <w:spacing w:after="0" w:line="240" w:lineRule="auto"/>
        <w:rPr>
          <w:rFonts w:cstheme="minorHAnsi"/>
        </w:rPr>
      </w:pPr>
    </w:p>
    <w:sectPr w:rsidR="000C01D1" w:rsidRPr="000C01D1" w:rsidSect="009B47B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10"/>
  <w:displayHorizontalDrawingGridEvery w:val="2"/>
  <w:characterSpacingControl w:val="doNotCompress"/>
  <w:compat/>
  <w:rsids>
    <w:rsidRoot w:val="00F94CE2"/>
    <w:rsid w:val="000C01D1"/>
    <w:rsid w:val="000F0ED8"/>
    <w:rsid w:val="002B27F2"/>
    <w:rsid w:val="00361429"/>
    <w:rsid w:val="003B4067"/>
    <w:rsid w:val="004103CD"/>
    <w:rsid w:val="004E1E74"/>
    <w:rsid w:val="00551CB5"/>
    <w:rsid w:val="00661565"/>
    <w:rsid w:val="006F6A48"/>
    <w:rsid w:val="00704791"/>
    <w:rsid w:val="00743179"/>
    <w:rsid w:val="00804597"/>
    <w:rsid w:val="00810ADF"/>
    <w:rsid w:val="009B47B5"/>
    <w:rsid w:val="009E67BC"/>
    <w:rsid w:val="00A40D48"/>
    <w:rsid w:val="00A8658D"/>
    <w:rsid w:val="00AC4C0C"/>
    <w:rsid w:val="00AE6177"/>
    <w:rsid w:val="00BD01F6"/>
    <w:rsid w:val="00BD5195"/>
    <w:rsid w:val="00F124EC"/>
    <w:rsid w:val="00F94CE2"/>
    <w:rsid w:val="00FB3522"/>
    <w:rsid w:val="00FF090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59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317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2</Pages>
  <Words>949</Words>
  <Characters>5220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Jérôme</dc:creator>
  <cp:lastModifiedBy>Jérôme</cp:lastModifiedBy>
  <cp:revision>9</cp:revision>
  <dcterms:created xsi:type="dcterms:W3CDTF">2024-06-25T17:04:00Z</dcterms:created>
  <dcterms:modified xsi:type="dcterms:W3CDTF">2024-07-10T16:53:00Z</dcterms:modified>
</cp:coreProperties>
</file>